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06" w:rsidRDefault="00057006">
      <w:pPr>
        <w:rPr>
          <w:rFonts w:ascii="Trebuchet MS" w:hAnsi="Trebuchet MS"/>
          <w:sz w:val="20"/>
        </w:rPr>
      </w:pPr>
    </w:p>
    <w:p w:rsidR="00057006" w:rsidRPr="00F76652" w:rsidRDefault="00DC4B85" w:rsidP="00FF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36D9C"/>
        <w:jc w:val="center"/>
        <w:rPr>
          <w:rFonts w:asciiTheme="minorHAnsi" w:hAnsiTheme="minorHAnsi" w:cstheme="minorHAnsi"/>
          <w:b/>
          <w:bCs/>
          <w:sz w:val="28"/>
        </w:rPr>
      </w:pPr>
      <w:r w:rsidRPr="00F76652">
        <w:rPr>
          <w:rFonts w:asciiTheme="minorHAnsi" w:hAnsiTheme="minorHAnsi" w:cstheme="minorHAnsi"/>
          <w:b/>
          <w:bCs/>
          <w:sz w:val="28"/>
        </w:rPr>
        <w:t>BOURSES A L’ACCOMPAGNEMENT</w:t>
      </w:r>
    </w:p>
    <w:p w:rsidR="00057006" w:rsidRPr="00F76652" w:rsidRDefault="00057006" w:rsidP="00FF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36D9C"/>
        <w:jc w:val="center"/>
        <w:rPr>
          <w:rFonts w:asciiTheme="minorHAnsi" w:hAnsiTheme="minorHAnsi" w:cstheme="minorHAnsi"/>
          <w:b/>
          <w:bCs/>
          <w:sz w:val="28"/>
        </w:rPr>
      </w:pPr>
    </w:p>
    <w:p w:rsidR="00057006" w:rsidRPr="00F76652" w:rsidRDefault="00DC4B85" w:rsidP="00FF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36D9C"/>
        <w:jc w:val="center"/>
        <w:rPr>
          <w:rFonts w:asciiTheme="minorHAnsi" w:hAnsiTheme="minorHAnsi" w:cstheme="minorHAnsi"/>
          <w:b/>
          <w:bCs/>
          <w:sz w:val="28"/>
          <w:lang w:val="fr-FR"/>
        </w:rPr>
      </w:pPr>
      <w:r w:rsidRPr="00F76652">
        <w:rPr>
          <w:rFonts w:asciiTheme="minorHAnsi" w:hAnsiTheme="minorHAnsi" w:cstheme="minorHAnsi"/>
          <w:b/>
          <w:bCs/>
          <w:sz w:val="28"/>
          <w:lang w:val="fr-FR"/>
        </w:rPr>
        <w:t>EVALUATION</w:t>
      </w:r>
    </w:p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p w:rsidR="00057006" w:rsidRPr="00F76652" w:rsidRDefault="00DC4B85" w:rsidP="005F293E">
      <w:pPr>
        <w:ind w:left="2124" w:firstLine="708"/>
        <w:rPr>
          <w:rFonts w:asciiTheme="minorHAnsi" w:hAnsiTheme="minorHAnsi" w:cstheme="minorHAnsi"/>
          <w:b/>
          <w:bCs/>
          <w:sz w:val="28"/>
        </w:rPr>
      </w:pPr>
      <w:r w:rsidRPr="00F76652">
        <w:rPr>
          <w:rFonts w:asciiTheme="minorHAnsi" w:hAnsiTheme="minorHAnsi" w:cstheme="minorHAnsi"/>
          <w:b/>
          <w:bCs/>
          <w:sz w:val="28"/>
        </w:rPr>
        <w:t>Rapport d’évaluation</w:t>
      </w:r>
    </w:p>
    <w:p w:rsidR="00057006" w:rsidRPr="00F76652" w:rsidRDefault="00DC4B85">
      <w:pPr>
        <w:jc w:val="center"/>
        <w:rPr>
          <w:rFonts w:asciiTheme="minorHAnsi" w:hAnsiTheme="minorHAnsi" w:cstheme="minorHAnsi"/>
          <w:b/>
          <w:bCs/>
          <w:sz w:val="20"/>
          <w:lang w:val="fr-FR"/>
        </w:rPr>
      </w:pPr>
      <w:r w:rsidRPr="00F76652">
        <w:rPr>
          <w:rFonts w:asciiTheme="minorHAnsi" w:hAnsiTheme="minorHAnsi" w:cstheme="minorHAnsi"/>
          <w:b/>
          <w:bCs/>
          <w:sz w:val="20"/>
          <w:lang w:val="fr-FR"/>
        </w:rPr>
        <w:t>(canevas à destination du responsable)</w:t>
      </w:r>
    </w:p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7010"/>
      </w:tblGrid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lang w:val="fr-FR"/>
              </w:rPr>
              <w:t>Rubriques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lang w:val="fr-FR"/>
              </w:rPr>
              <w:t>Conseils et exemples de réponses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1. Objectifs de départ de l’accompagnement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Rappeler et expliciter les objectifs qui figurent dans l'acte de candidature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2. Activités mises en œuvre</w:t>
            </w:r>
          </w:p>
        </w:tc>
        <w:tc>
          <w:tcPr>
            <w:tcW w:w="7142" w:type="dxa"/>
            <w:vAlign w:val="center"/>
          </w:tcPr>
          <w:p w:rsidR="00057006" w:rsidRPr="00F76652" w:rsidRDefault="00DC4B85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 rapport à ce qui était prévu, comment s'est réellement déroulé l’accompagnement, concrètement : calendrier des opérations, contenu des étapes, respect du timing, adhésion des travailleurs, …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 Evaluation de l’accompagnement</w:t>
            </w:r>
          </w:p>
        </w:tc>
        <w:tc>
          <w:tcPr>
            <w:tcW w:w="7142" w:type="dxa"/>
            <w:vAlign w:val="center"/>
          </w:tcPr>
          <w:p w:rsidR="00057006" w:rsidRPr="00F76652" w:rsidRDefault="00DC4B85">
            <w:pPr>
              <w:pStyle w:val="Notedebasdepage"/>
              <w:rPr>
                <w:rFonts w:asciiTheme="minorHAnsi" w:eastAsia="Arial Unicode MS" w:hAnsiTheme="minorHAnsi" w:cstheme="minorHAnsi"/>
                <w:lang w:eastAsia="nl-NL"/>
              </w:rPr>
            </w:pPr>
            <w:r w:rsidRPr="00F76652">
              <w:rPr>
                <w:rFonts w:asciiTheme="minorHAnsi" w:hAnsiTheme="minorHAnsi" w:cstheme="minorHAnsi"/>
                <w:lang w:eastAsia="nl-NL"/>
              </w:rPr>
              <w:t>Quels outils et méthodes d’évaluation ont-ils été utilisés ? Transmettre tous les résultats produits (le cas échéant, synthèse de questionnaires auprès de participants par exemple suivant le modèle ci-après ; rapport du superviseur)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4. Résultats de l’accompagnement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Atteinte des objectifs de départ ?</w:t>
            </w:r>
          </w:p>
          <w:p w:rsidR="00057006" w:rsidRPr="00F76652" w:rsidRDefault="00DC4B85">
            <w:pPr>
              <w:pStyle w:val="Corpsdetexte"/>
              <w:rPr>
                <w:rFonts w:asciiTheme="minorHAnsi" w:hAnsiTheme="minorHAnsi" w:cstheme="minorHAnsi"/>
              </w:rPr>
            </w:pPr>
            <w:r w:rsidRPr="00F76652">
              <w:rPr>
                <w:rFonts w:asciiTheme="minorHAnsi" w:hAnsiTheme="minorHAnsi" w:cstheme="minorHAnsi"/>
              </w:rPr>
              <w:t xml:space="preserve">si  oui, à quel niveau : nouvelles connaissances, compétences, nouvelle organisation du service, autres (expliciter) ; s’il s’agit d’accompagnement au plan de formation ou au prévention, transmettre une copie du ce plan. </w:t>
            </w:r>
          </w:p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non, pourquoi ?</w:t>
            </w:r>
          </w:p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Autres résultats de l’accompagnement (lesquels ?)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5. Opérateur extérieur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Rappel des coordonnées de l’opérateur et du nom du formateur.</w:t>
            </w:r>
          </w:p>
          <w:p w:rsidR="00057006" w:rsidRPr="00F76652" w:rsidRDefault="00DC4B85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quoi a-t-il (ou n’a-t-il pas) répondu à vos attentes ? (contenu, disponibilités, budget, …)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6. Difficultés rencontrées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Ex. : organisation pratique, remplacement des travailleurs,…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eastAsia="Arial Unicode MS" w:hAnsiTheme="minorHAnsi" w:cstheme="minorHAnsi"/>
                <w:sz w:val="20"/>
                <w:szCs w:val="20"/>
                <w:lang w:val="fr-FR"/>
              </w:rPr>
              <w:t>7. Améliorations possibles en interne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interne, que pourriez-vous mettre en œuvre pour améliorer l'efficacité de ce type d'action ? Ex. : horaire, concertation des travailleurs, diffusion des résultats, transfert des acquis, timing, calendrier, choix de l'opérateur, …</w:t>
            </w:r>
          </w:p>
        </w:tc>
      </w:tr>
      <w:tr w:rsidR="00057006" w:rsidRPr="00F76652">
        <w:tc>
          <w:tcPr>
            <w:tcW w:w="2410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8. Satisfaction et attentes particulières par rapport au Fonds ESS</w:t>
            </w:r>
          </w:p>
        </w:tc>
        <w:tc>
          <w:tcPr>
            <w:tcW w:w="7142" w:type="dxa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 rapport à la gestion du Fonds ESS : qualité des infos reçues</w:t>
            </w:r>
          </w:p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Souhait d’autres actions possibles du Fonds ESS : autres modalités d'interventions, type de soutien des permanents du Fonds</w:t>
            </w:r>
          </w:p>
          <w:p w:rsidR="00057006" w:rsidRPr="00F76652" w:rsidRDefault="00DC4B85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fr-FR"/>
              </w:rPr>
            </w:pPr>
            <w:r w:rsidRPr="00F76652">
              <w:rPr>
                <w:rFonts w:asciiTheme="minorHAnsi" w:eastAsia="Arial Unicode MS" w:hAnsiTheme="minorHAnsi" w:cstheme="minorHAnsi"/>
                <w:sz w:val="20"/>
                <w:szCs w:val="20"/>
                <w:lang w:val="fr-FR"/>
              </w:rPr>
              <w:t>Demande particulière, nouvelle idée de projet venant du promoteur suite à ce projet</w:t>
            </w:r>
          </w:p>
        </w:tc>
      </w:tr>
    </w:tbl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  <w:sectPr w:rsidR="00057006" w:rsidRPr="00F76652">
          <w:headerReference w:type="default" r:id="rId7"/>
          <w:footerReference w:type="default" r:id="rId8"/>
          <w:pgSz w:w="11906" w:h="16838" w:code="9"/>
          <w:pgMar w:top="1134" w:right="1247" w:bottom="1134" w:left="1247" w:header="899" w:footer="567" w:gutter="0"/>
          <w:cols w:space="708"/>
          <w:docGrid w:linePitch="360"/>
        </w:sectPr>
      </w:pPr>
    </w:p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p w:rsidR="00057006" w:rsidRPr="00F76652" w:rsidRDefault="00DC4B85">
      <w:pPr>
        <w:jc w:val="center"/>
        <w:rPr>
          <w:rFonts w:asciiTheme="minorHAnsi" w:hAnsiTheme="minorHAnsi" w:cstheme="minorHAnsi"/>
          <w:b/>
          <w:bCs/>
          <w:sz w:val="28"/>
          <w:lang w:val="fr-FR"/>
        </w:rPr>
      </w:pPr>
      <w:r w:rsidRPr="00F76652">
        <w:rPr>
          <w:rFonts w:asciiTheme="minorHAnsi" w:hAnsiTheme="minorHAnsi" w:cstheme="minorHAnsi"/>
          <w:b/>
          <w:bCs/>
          <w:sz w:val="28"/>
          <w:lang w:val="fr-FR"/>
        </w:rPr>
        <w:t xml:space="preserve">Questionnaire d’évaluation </w:t>
      </w:r>
    </w:p>
    <w:p w:rsidR="00057006" w:rsidRPr="00F76652" w:rsidRDefault="00DC4B85">
      <w:pPr>
        <w:jc w:val="center"/>
        <w:rPr>
          <w:rFonts w:asciiTheme="minorHAnsi" w:hAnsiTheme="minorHAnsi" w:cstheme="minorHAnsi"/>
          <w:b/>
          <w:bCs/>
          <w:sz w:val="20"/>
          <w:lang w:val="fr-FR"/>
        </w:rPr>
      </w:pPr>
      <w:r w:rsidRPr="00F76652">
        <w:rPr>
          <w:rFonts w:asciiTheme="minorHAnsi" w:hAnsiTheme="minorHAnsi" w:cstheme="minorHAnsi"/>
          <w:b/>
          <w:bCs/>
          <w:sz w:val="20"/>
          <w:lang w:val="fr-FR"/>
        </w:rPr>
        <w:t>(à destination des participants, un questionnaire par personne)</w:t>
      </w:r>
    </w:p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p w:rsidR="00057006" w:rsidRPr="00F76652" w:rsidRDefault="00DC4B85">
      <w:pPr>
        <w:rPr>
          <w:rFonts w:asciiTheme="minorHAnsi" w:hAnsiTheme="minorHAnsi" w:cstheme="minorHAnsi"/>
          <w:b/>
          <w:bCs/>
          <w:sz w:val="20"/>
          <w:lang w:val="fr-FR"/>
        </w:rPr>
      </w:pPr>
      <w:r w:rsidRPr="00F76652">
        <w:rPr>
          <w:rFonts w:asciiTheme="minorHAnsi" w:hAnsiTheme="minorHAnsi" w:cstheme="minorHAnsi"/>
          <w:b/>
          <w:bCs/>
          <w:sz w:val="20"/>
          <w:lang w:val="fr-FR"/>
        </w:rPr>
        <w:t>1. Qu’est-ce que l’accompagnement vous a apporté ?</w:t>
      </w:r>
    </w:p>
    <w:p w:rsidR="00057006" w:rsidRPr="00F76652" w:rsidRDefault="00DC4B85">
      <w:pPr>
        <w:rPr>
          <w:rFonts w:asciiTheme="minorHAnsi" w:hAnsiTheme="minorHAnsi" w:cstheme="minorHAnsi"/>
          <w:sz w:val="20"/>
          <w:lang w:val="fr-FR"/>
        </w:rPr>
      </w:pPr>
      <w:r w:rsidRPr="00F76652">
        <w:rPr>
          <w:rFonts w:asciiTheme="minorHAnsi" w:hAnsiTheme="minorHAnsi" w:cstheme="minorHAnsi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p w:rsidR="00057006" w:rsidRPr="00F76652" w:rsidRDefault="00DC4B85">
      <w:pPr>
        <w:rPr>
          <w:rFonts w:asciiTheme="minorHAnsi" w:hAnsiTheme="minorHAnsi" w:cstheme="minorHAnsi"/>
          <w:b/>
          <w:bCs/>
          <w:sz w:val="20"/>
          <w:lang w:val="fr-FR"/>
        </w:rPr>
      </w:pPr>
      <w:r w:rsidRPr="00F76652">
        <w:rPr>
          <w:rFonts w:asciiTheme="minorHAnsi" w:hAnsiTheme="minorHAnsi" w:cstheme="minorHAnsi"/>
          <w:b/>
          <w:bCs/>
          <w:sz w:val="20"/>
          <w:lang w:val="fr-FR"/>
        </w:rPr>
        <w:t>2. Qu’avez-vous mis en pratique dans votre travail comme éléments de cet accompagnement?</w:t>
      </w:r>
    </w:p>
    <w:p w:rsidR="005F293E" w:rsidRPr="00F76652" w:rsidRDefault="00DC4B85">
      <w:pPr>
        <w:rPr>
          <w:rFonts w:asciiTheme="minorHAnsi" w:hAnsiTheme="minorHAnsi" w:cstheme="minorHAnsi"/>
          <w:sz w:val="20"/>
          <w:lang w:val="fr-FR"/>
        </w:rPr>
      </w:pPr>
      <w:r w:rsidRPr="00F76652">
        <w:rPr>
          <w:rFonts w:asciiTheme="minorHAnsi" w:hAnsiTheme="minorHAnsi" w:cstheme="minorHAnsi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936"/>
        <w:gridCol w:w="936"/>
        <w:gridCol w:w="936"/>
        <w:gridCol w:w="936"/>
        <w:gridCol w:w="936"/>
      </w:tblGrid>
      <w:tr w:rsidR="00057006" w:rsidRPr="00F76652">
        <w:tc>
          <w:tcPr>
            <w:tcW w:w="5608" w:type="dxa"/>
            <w:tcBorders>
              <w:top w:val="nil"/>
              <w:left w:val="nil"/>
            </w:tcBorders>
          </w:tcPr>
          <w:p w:rsidR="005F293E" w:rsidRPr="00F76652" w:rsidRDefault="005F293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</w:rPr>
              <w:t>3. Quel est votre avis concernant le contenu de l’accompagnement ?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Très bien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Bien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Suffisant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Faible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  <w:t>Insuffisant</w:t>
            </w:r>
          </w:p>
        </w:tc>
      </w:tr>
      <w:tr w:rsidR="00057006" w:rsidRPr="00F76652">
        <w:trPr>
          <w:trHeight w:hRule="exact"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pStyle w:val="Notedebasdepage"/>
              <w:rPr>
                <w:rFonts w:asciiTheme="minorHAnsi" w:hAnsiTheme="minorHAnsi" w:cstheme="minorHAnsi"/>
                <w:szCs w:val="24"/>
                <w:lang w:val="nl-NL" w:eastAsia="nl-NL"/>
              </w:rPr>
            </w:pPr>
            <w:r w:rsidRPr="00F76652">
              <w:rPr>
                <w:rFonts w:asciiTheme="minorHAnsi" w:hAnsiTheme="minorHAnsi" w:cstheme="minorHAnsi"/>
                <w:szCs w:val="24"/>
                <w:lang w:val="nl-NL" w:eastAsia="nl-NL"/>
              </w:rPr>
              <w:t>Adéquation avec ce qui était prévu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bookmarkStart w:id="0" w:name="_GoBack"/>
        <w:bookmarkEnd w:id="0"/>
      </w:tr>
      <w:tr w:rsidR="00057006" w:rsidRPr="00F76652">
        <w:trPr>
          <w:trHeight w:hRule="exact"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Adaptation par rapport aux attentes, besoins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hRule="exact"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pStyle w:val="Notedebasdepage"/>
              <w:rPr>
                <w:rFonts w:asciiTheme="minorHAnsi" w:hAnsiTheme="minorHAnsi" w:cstheme="minorHAnsi"/>
                <w:szCs w:val="24"/>
                <w:lang w:val="nl-NL" w:eastAsia="nl-NL"/>
              </w:rPr>
            </w:pPr>
            <w:r w:rsidRPr="00F76652">
              <w:rPr>
                <w:rFonts w:asciiTheme="minorHAnsi" w:hAnsiTheme="minorHAnsi" w:cstheme="minorHAnsi"/>
                <w:szCs w:val="24"/>
                <w:lang w:val="nl-NL" w:eastAsia="nl-NL"/>
              </w:rPr>
              <w:t>Animation pédagogique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hRule="exact"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</w:rPr>
            </w:pPr>
            <w:r w:rsidRPr="00F76652">
              <w:rPr>
                <w:rFonts w:asciiTheme="minorHAnsi" w:hAnsiTheme="minorHAnsi" w:cstheme="minorHAnsi"/>
                <w:sz w:val="20"/>
              </w:rPr>
              <w:t>Outils et supports pédagogiques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hRule="exact"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Apports théoriques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hRule="exact"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Exercices pratiques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hRule="exact" w:val="340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Exemples de terrain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936"/>
        <w:gridCol w:w="936"/>
        <w:gridCol w:w="936"/>
        <w:gridCol w:w="936"/>
        <w:gridCol w:w="936"/>
      </w:tblGrid>
      <w:tr w:rsidR="00057006" w:rsidRPr="00F76652">
        <w:tc>
          <w:tcPr>
            <w:tcW w:w="5608" w:type="dxa"/>
            <w:tcBorders>
              <w:top w:val="nil"/>
              <w:left w:val="nil"/>
            </w:tcBorders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4. Qu’est-ce que l’accompagnement vous a apporté ?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Très bien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Bien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Suffisant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Faible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  <w:t>Insuffisant</w:t>
            </w:r>
          </w:p>
        </w:tc>
      </w:tr>
      <w:tr w:rsidR="00057006" w:rsidRPr="00F76652">
        <w:trPr>
          <w:trHeight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pStyle w:val="Notedebasdepage"/>
              <w:rPr>
                <w:rFonts w:asciiTheme="minorHAnsi" w:hAnsiTheme="minorHAnsi" w:cstheme="minorHAnsi"/>
                <w:szCs w:val="24"/>
                <w:lang w:val="nl-NL" w:eastAsia="nl-NL"/>
              </w:rPr>
            </w:pPr>
            <w:r w:rsidRPr="00F76652">
              <w:rPr>
                <w:rFonts w:asciiTheme="minorHAnsi" w:hAnsiTheme="minorHAnsi" w:cstheme="minorHAnsi"/>
                <w:szCs w:val="24"/>
                <w:lang w:val="nl-NL" w:eastAsia="nl-NL"/>
              </w:rPr>
              <w:t>Au niveau des connaissances théoriques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</w:rPr>
            </w:pPr>
            <w:r w:rsidRPr="00F76652">
              <w:rPr>
                <w:rFonts w:asciiTheme="minorHAnsi" w:hAnsiTheme="minorHAnsi" w:cstheme="minorHAnsi"/>
                <w:sz w:val="20"/>
              </w:rPr>
              <w:t>Au niveau des compétences pratiques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Au niveau des savoir-être et attitudes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:rsidR="00057006" w:rsidRPr="00F76652" w:rsidRDefault="00057006">
      <w:pPr>
        <w:rPr>
          <w:rFonts w:asciiTheme="minorHAnsi" w:hAnsiTheme="minorHAnsi" w:cstheme="minorHAnsi"/>
          <w:sz w:val="20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936"/>
        <w:gridCol w:w="936"/>
        <w:gridCol w:w="936"/>
        <w:gridCol w:w="936"/>
        <w:gridCol w:w="936"/>
      </w:tblGrid>
      <w:tr w:rsidR="00057006" w:rsidRPr="00F76652">
        <w:tc>
          <w:tcPr>
            <w:tcW w:w="5608" w:type="dxa"/>
            <w:tcBorders>
              <w:top w:val="nil"/>
              <w:left w:val="nil"/>
            </w:tcBorders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5. La mise en pratique de l’accompagnement dans votre travail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Très bien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Bien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Suffisant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>Faible</w:t>
            </w:r>
          </w:p>
        </w:tc>
        <w:tc>
          <w:tcPr>
            <w:tcW w:w="936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  <w:t>Insuffisant</w:t>
            </w:r>
          </w:p>
        </w:tc>
      </w:tr>
      <w:tr w:rsidR="00057006" w:rsidRPr="00F76652">
        <w:trPr>
          <w:trHeight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pStyle w:val="Notedebasdepage"/>
              <w:rPr>
                <w:rFonts w:asciiTheme="minorHAnsi" w:hAnsiTheme="minorHAnsi" w:cstheme="minorHAnsi"/>
                <w:szCs w:val="24"/>
                <w:lang w:val="nl-NL" w:eastAsia="nl-NL"/>
              </w:rPr>
            </w:pPr>
            <w:r w:rsidRPr="00F76652">
              <w:rPr>
                <w:rFonts w:asciiTheme="minorHAnsi" w:hAnsiTheme="minorHAnsi" w:cstheme="minorHAnsi"/>
                <w:szCs w:val="24"/>
                <w:lang w:val="nl-NL" w:eastAsia="nl-NL"/>
              </w:rPr>
              <w:t xml:space="preserve">Utilité de ce qui a été appris lors de l’accompagnement 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7006" w:rsidRPr="00F76652">
        <w:trPr>
          <w:trHeight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</w:rPr>
            </w:pPr>
            <w:r w:rsidRPr="00F76652">
              <w:rPr>
                <w:rFonts w:asciiTheme="minorHAnsi" w:hAnsiTheme="minorHAnsi" w:cstheme="minorHAnsi"/>
                <w:sz w:val="20"/>
              </w:rPr>
              <w:t>Mise en pratique de ce qui a été appris lors de l’accompagnement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rPr>
          <w:trHeight w:val="340"/>
        </w:trPr>
        <w:tc>
          <w:tcPr>
            <w:tcW w:w="5608" w:type="dxa"/>
            <w:vAlign w:val="center"/>
          </w:tcPr>
          <w:p w:rsidR="00057006" w:rsidRPr="00F76652" w:rsidRDefault="00DC4B85">
            <w:pPr>
              <w:rPr>
                <w:rFonts w:asciiTheme="minorHAnsi" w:hAnsiTheme="minorHAnsi" w:cstheme="minorHAnsi"/>
                <w:sz w:val="20"/>
              </w:rPr>
            </w:pPr>
            <w:r w:rsidRPr="00F76652">
              <w:rPr>
                <w:rFonts w:asciiTheme="minorHAnsi" w:hAnsiTheme="minorHAnsi" w:cstheme="minorHAnsi"/>
                <w:sz w:val="20"/>
              </w:rPr>
              <w:t>Facilitation de l’exercice de la fonction avec les acquis de l’accompagnement</w:t>
            </w: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36" w:type="dxa"/>
            <w:vAlign w:val="center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:rsidR="00057006" w:rsidRPr="00F76652" w:rsidRDefault="00057006">
      <w:pPr>
        <w:rPr>
          <w:rFonts w:asciiTheme="minorHAnsi" w:hAnsiTheme="minorHAnsi" w:cstheme="minorHAnsi"/>
          <w:sz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057006" w:rsidRPr="00F76652">
        <w:tc>
          <w:tcPr>
            <w:tcW w:w="5165" w:type="dxa"/>
            <w:tcBorders>
              <w:top w:val="nil"/>
              <w:left w:val="nil"/>
            </w:tcBorders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6. Trois points forts de l’accompagnement</w:t>
            </w:r>
          </w:p>
        </w:tc>
        <w:tc>
          <w:tcPr>
            <w:tcW w:w="5165" w:type="dxa"/>
            <w:tcBorders>
              <w:top w:val="nil"/>
              <w:right w:val="nil"/>
            </w:tcBorders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7. Trois points faibles de l’accompagnement</w:t>
            </w:r>
          </w:p>
        </w:tc>
      </w:tr>
      <w:tr w:rsidR="00057006" w:rsidRPr="00F76652"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  <w:p w:rsidR="00057006" w:rsidRPr="00F76652" w:rsidRDefault="00057006">
            <w:pPr>
              <w:pStyle w:val="Notedebasdepage"/>
              <w:rPr>
                <w:rFonts w:asciiTheme="minorHAnsi" w:hAnsiTheme="minorHAnsi" w:cstheme="minorHAnsi"/>
                <w:sz w:val="16"/>
                <w:szCs w:val="24"/>
                <w:lang w:eastAsia="nl-NL"/>
              </w:rPr>
            </w:pPr>
          </w:p>
        </w:tc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</w:tc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057006" w:rsidRPr="00F76652"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</w:tc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:rsidR="00057006" w:rsidRPr="00F76652" w:rsidRDefault="00057006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057006" w:rsidRPr="00F76652">
        <w:tc>
          <w:tcPr>
            <w:tcW w:w="5165" w:type="dxa"/>
            <w:tcBorders>
              <w:top w:val="nil"/>
              <w:left w:val="nil"/>
            </w:tcBorders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8. Ce qui a facilité</w:t>
            </w: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la mise en pratique de</w:t>
            </w:r>
            <w:r w:rsidRPr="00F7665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l’accompagnement</w:t>
            </w:r>
          </w:p>
        </w:tc>
        <w:tc>
          <w:tcPr>
            <w:tcW w:w="5165" w:type="dxa"/>
            <w:tcBorders>
              <w:top w:val="nil"/>
              <w:right w:val="nil"/>
            </w:tcBorders>
          </w:tcPr>
          <w:p w:rsidR="00057006" w:rsidRPr="00F76652" w:rsidRDefault="00DC4B85">
            <w:pPr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76652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9. Ce qui a limité la mise en pratique de l’accompagnement</w:t>
            </w:r>
          </w:p>
        </w:tc>
      </w:tr>
      <w:tr w:rsidR="00057006" w:rsidRPr="00F76652"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  <w:p w:rsidR="00057006" w:rsidRPr="00F76652" w:rsidRDefault="0005700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7006" w:rsidRPr="00F76652"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16"/>
              </w:rPr>
            </w:pPr>
          </w:p>
          <w:p w:rsidR="00057006" w:rsidRPr="00F76652" w:rsidRDefault="00057006">
            <w:pPr>
              <w:rPr>
                <w:rFonts w:asciiTheme="minorHAnsi" w:hAnsiTheme="minorHAnsi" w:cstheme="minorHAnsi"/>
                <w:sz w:val="16"/>
                <w:lang w:val="fr-FR"/>
              </w:rPr>
            </w:pPr>
          </w:p>
        </w:tc>
        <w:tc>
          <w:tcPr>
            <w:tcW w:w="5165" w:type="dxa"/>
          </w:tcPr>
          <w:p w:rsidR="00057006" w:rsidRPr="00F76652" w:rsidRDefault="0005700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:rsidR="00057006" w:rsidRPr="00F76652" w:rsidRDefault="0005700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lang w:val="fr-FR"/>
        </w:rPr>
      </w:pPr>
    </w:p>
    <w:sectPr w:rsidR="00057006" w:rsidRPr="00F76652">
      <w:pgSz w:w="11906" w:h="16838" w:code="9"/>
      <w:pgMar w:top="1134" w:right="1247" w:bottom="1134" w:left="1247" w:header="89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57" w:rsidRDefault="004E2057">
      <w:r>
        <w:separator/>
      </w:r>
    </w:p>
  </w:endnote>
  <w:endnote w:type="continuationSeparator" w:id="0">
    <w:p w:rsidR="004E2057" w:rsidRDefault="004E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06" w:rsidRDefault="00DC4B85">
    <w:pPr>
      <w:pStyle w:val="Pieddepage"/>
      <w:rPr>
        <w:rFonts w:ascii="Trebuchet MS" w:hAnsi="Trebuchet MS" w:cs="Arial"/>
        <w:sz w:val="18"/>
        <w:szCs w:val="16"/>
        <w:lang w:val="fr-BE"/>
      </w:rPr>
    </w:pPr>
    <w:r>
      <w:rPr>
        <w:rFonts w:ascii="Trebuchet MS" w:hAnsi="Trebuchet MS" w:cs="Arial"/>
        <w:sz w:val="18"/>
        <w:szCs w:val="16"/>
        <w:lang w:val="fr-BE"/>
      </w:rPr>
      <w:t xml:space="preserve">FS ESS </w:t>
    </w:r>
    <w:r>
      <w:rPr>
        <w:rFonts w:ascii="Trebuchet MS" w:hAnsi="Trebuchet MS" w:cs="Arial"/>
        <w:sz w:val="18"/>
        <w:szCs w:val="16"/>
        <w:lang w:val="fr-BE"/>
      </w:rPr>
      <w:tab/>
      <w:t>évaluation bourses à l’accompagnement</w:t>
    </w:r>
    <w:r>
      <w:rPr>
        <w:rFonts w:ascii="Trebuchet MS" w:hAnsi="Trebuchet MS" w:cs="Arial"/>
        <w:sz w:val="18"/>
        <w:szCs w:val="16"/>
        <w:lang w:val="fr-BE"/>
      </w:rPr>
      <w:tab/>
      <w:t xml:space="preserve"> </w:t>
    </w:r>
    <w:r>
      <w:rPr>
        <w:rStyle w:val="Numrodepage"/>
        <w:rFonts w:ascii="Trebuchet MS" w:hAnsi="Trebuchet MS"/>
        <w:sz w:val="18"/>
      </w:rPr>
      <w:fldChar w:fldCharType="begin"/>
    </w:r>
    <w:r>
      <w:rPr>
        <w:rStyle w:val="Numrodepage"/>
        <w:rFonts w:ascii="Trebuchet MS" w:hAnsi="Trebuchet MS"/>
        <w:sz w:val="18"/>
        <w:lang w:val="fr-BE"/>
      </w:rPr>
      <w:instrText xml:space="preserve"> PAGE </w:instrText>
    </w:r>
    <w:r>
      <w:rPr>
        <w:rStyle w:val="Numrodepage"/>
        <w:rFonts w:ascii="Trebuchet MS" w:hAnsi="Trebuchet MS"/>
        <w:sz w:val="18"/>
      </w:rPr>
      <w:fldChar w:fldCharType="separate"/>
    </w:r>
    <w:r w:rsidR="00F76652">
      <w:rPr>
        <w:rStyle w:val="Numrodepage"/>
        <w:rFonts w:ascii="Trebuchet MS" w:hAnsi="Trebuchet MS"/>
        <w:noProof/>
        <w:sz w:val="18"/>
        <w:lang w:val="fr-BE"/>
      </w:rPr>
      <w:t>2</w:t>
    </w:r>
    <w:r>
      <w:rPr>
        <w:rStyle w:val="Numrodepage"/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57" w:rsidRDefault="004E2057">
      <w:r>
        <w:separator/>
      </w:r>
    </w:p>
  </w:footnote>
  <w:footnote w:type="continuationSeparator" w:id="0">
    <w:p w:rsidR="004E2057" w:rsidRDefault="004E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06" w:rsidRDefault="005F293E" w:rsidP="00D971C8">
    <w:pPr>
      <w:jc w:val="center"/>
      <w:rPr>
        <w:rFonts w:ascii="Verdana" w:hAnsi="Verdana"/>
        <w:sz w:val="16"/>
        <w:lang w:val="fr-FR"/>
      </w:rPr>
    </w:pPr>
    <w:r>
      <w:rPr>
        <w:noProof/>
        <w:lang w:val="fr-BE" w:eastAsia="fr-BE"/>
      </w:rPr>
      <w:drawing>
        <wp:inline distT="0" distB="0" distL="0" distR="0" wp14:anchorId="4A823A86" wp14:editId="46F80368">
          <wp:extent cx="3538849" cy="754912"/>
          <wp:effectExtent l="0" t="0" r="5080" b="762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107" cy="76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1C8" w:rsidRPr="00F76652" w:rsidRDefault="00D971C8" w:rsidP="005F293E">
    <w:pPr>
      <w:rPr>
        <w:rFonts w:ascii="Calibri" w:hAnsi="Calibri" w:cs="Calibri"/>
        <w:sz w:val="16"/>
        <w:lang w:val="fr-FR"/>
      </w:rPr>
    </w:pPr>
  </w:p>
  <w:p w:rsidR="00057006" w:rsidRPr="00F76652" w:rsidRDefault="00D971C8">
    <w:pPr>
      <w:pStyle w:val="En-tte"/>
      <w:rPr>
        <w:rFonts w:ascii="Calibri" w:hAnsi="Calibri" w:cs="Calibri"/>
        <w:b/>
        <w:sz w:val="20"/>
        <w:szCs w:val="20"/>
        <w:lang w:val="fr-FR"/>
      </w:rPr>
    </w:pPr>
    <w:r w:rsidRPr="00F76652">
      <w:rPr>
        <w:rFonts w:ascii="Calibri" w:hAnsi="Calibri" w:cs="Calibri"/>
        <w:b/>
        <w:sz w:val="20"/>
        <w:szCs w:val="20"/>
        <w:lang w:val="fr-FR"/>
      </w:rPr>
      <w:t>FS 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0A2"/>
    <w:multiLevelType w:val="multilevel"/>
    <w:tmpl w:val="C13A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CB01AE0"/>
    <w:multiLevelType w:val="hybridMultilevel"/>
    <w:tmpl w:val="72FE06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5"/>
    <w:rsid w:val="00057006"/>
    <w:rsid w:val="001D2551"/>
    <w:rsid w:val="003260F9"/>
    <w:rsid w:val="004E2057"/>
    <w:rsid w:val="005F293E"/>
    <w:rsid w:val="00D971C8"/>
    <w:rsid w:val="00DC4B85"/>
    <w:rsid w:val="00DE1776"/>
    <w:rsid w:val="00EF5E63"/>
    <w:rsid w:val="00F76652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41C486-09E6-4DB6-964E-F7A3C9AB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  <w:outlineLvl w:val="1"/>
    </w:pPr>
    <w:rPr>
      <w:rFonts w:ascii="Verdana" w:hAnsi="Verdana"/>
      <w:b/>
      <w:bCs/>
      <w:color w:val="000080"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0"/>
      <w:szCs w:val="20"/>
      <w:lang w:val="fr-FR" w:eastAsia="fr-FR"/>
    </w:rPr>
  </w:style>
  <w:style w:type="paragraph" w:customStyle="1" w:styleId="Adressedest">
    <w:name w:val="Adresse dest."/>
    <w:basedOn w:val="Normal"/>
    <w:rPr>
      <w:lang w:val="fr-FR" w:eastAsia="fr-FR"/>
    </w:rPr>
  </w:style>
  <w:style w:type="paragraph" w:styleId="Corpsdetexte">
    <w:name w:val="Body Text"/>
    <w:basedOn w:val="Normal"/>
    <w:semiHidden/>
    <w:rPr>
      <w:rFonts w:ascii="Trebuchet MS" w:hAnsi="Trebuchet MS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Sociaal Fonds voor de Gezondheidsinrichtingen en -diensten - PC 330</vt:lpstr>
      <vt:lpstr>Sociaal Fonds voor de Gezondheidsinrichtingen en -diensten - PC 330</vt:lpstr>
    </vt:vector>
  </TitlesOfParts>
  <Company>AFOSOC ASBL-VESOFO VZW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Fonds voor de Gezondheidsinrichtingen en -diensten - PC 330</dc:title>
  <dc:subject/>
  <dc:creator>Patricia Vermaut</dc:creator>
  <cp:keywords/>
  <dc:description/>
  <cp:lastModifiedBy>Caroline Geers</cp:lastModifiedBy>
  <cp:revision>9</cp:revision>
  <cp:lastPrinted>2009-08-28T10:38:00Z</cp:lastPrinted>
  <dcterms:created xsi:type="dcterms:W3CDTF">2018-12-17T13:30:00Z</dcterms:created>
  <dcterms:modified xsi:type="dcterms:W3CDTF">2018-12-19T08:37:00Z</dcterms:modified>
</cp:coreProperties>
</file>